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3990B" w14:textId="77777777" w:rsidR="00C940A2" w:rsidRPr="00D03DF5" w:rsidRDefault="00FC4EBD" w:rsidP="00D03DF5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</w:pPr>
      <w:r w:rsidRPr="00D03DF5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KRAIBURG </w:t>
      </w:r>
      <w:proofErr w:type="gramStart"/>
      <w:r w:rsidRPr="00D03DF5">
        <w:rPr>
          <w:rFonts w:ascii="Arial" w:eastAsia="NanumGothic" w:hAnsi="Arial" w:cs="Arial"/>
          <w:b/>
          <w:bCs/>
          <w:sz w:val="24"/>
          <w:szCs w:val="24"/>
          <w:lang w:eastAsia="ko-KR"/>
        </w:rPr>
        <w:t>TPE</w:t>
      </w:r>
      <w:r w:rsidRPr="00D03DF5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(</w:t>
      </w:r>
      <w:proofErr w:type="gramEnd"/>
      <w:r w:rsidRPr="00D03DF5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크라이버그</w:t>
      </w:r>
      <w:r w:rsidRPr="00D03DF5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="00014416" w:rsidRPr="00D03DF5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티피이)</w:t>
      </w:r>
      <w:r w:rsidRPr="00D03DF5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, </w:t>
      </w:r>
      <w:r w:rsidR="00014416" w:rsidRPr="00D03DF5">
        <w:rPr>
          <w:rFonts w:ascii="Arial" w:eastAsia="NanumGothic" w:hAnsi="Arial" w:cs="Arial"/>
          <w:b/>
          <w:bCs/>
          <w:sz w:val="24"/>
          <w:szCs w:val="24"/>
          <w:lang w:eastAsia="ko-KR"/>
        </w:rPr>
        <w:t>THERMOLAST</w:t>
      </w:r>
      <w:r w:rsidRPr="00D03DF5">
        <w:rPr>
          <w:rFonts w:ascii="Arial" w:eastAsia="NanumGothic" w:hAnsi="Arial" w:cs="Arial"/>
          <w:b/>
          <w:bCs/>
          <w:sz w:val="24"/>
          <w:szCs w:val="24"/>
          <w:vertAlign w:val="superscript"/>
          <w:lang w:eastAsia="ko-KR"/>
        </w:rPr>
        <w:t>®</w:t>
      </w:r>
      <w:r w:rsidRPr="00D03DF5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H</w:t>
      </w:r>
      <w:r w:rsidRPr="00D03DF5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로</w:t>
      </w:r>
      <w:r w:rsidRPr="00D03DF5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손목</w:t>
      </w:r>
      <w:r w:rsidRPr="00D03DF5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="00014416" w:rsidRPr="00D03DF5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교정</w:t>
      </w:r>
      <w:r w:rsidRPr="00D03DF5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기의</w:t>
      </w:r>
      <w:r w:rsidRPr="00D03DF5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기능성과</w:t>
      </w:r>
      <w:r w:rsidRPr="00D03DF5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성능</w:t>
      </w:r>
      <w:r w:rsidR="00014416" w:rsidRPr="00D03DF5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을</w:t>
      </w:r>
      <w:r w:rsidRPr="00D03DF5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강화</w:t>
      </w:r>
      <w:r w:rsidR="00014416" w:rsidRPr="00D03DF5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해</w:t>
      </w:r>
    </w:p>
    <w:p w14:paraId="4E1D317A" w14:textId="326E0C88" w:rsidR="004136C4" w:rsidRPr="00D03DF5" w:rsidRDefault="0097251F" w:rsidP="00D03DF5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</w:pP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디지털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시대에는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고통스러운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측면도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손목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부상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근골격계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문제는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컴퓨터와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기기를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장시간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사용하는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경우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특히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휴식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없이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계속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사용할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반복적인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동작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부자연스러운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손목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자세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잘못된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인체공학적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자세로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인해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발생할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손목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교정기는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힘줄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신경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관절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인대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연조직을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지지하는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맞춤형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보조기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또는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부목으로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손목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움직임을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유도하고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기능을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회복시키며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추가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부상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위험을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줄여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통증을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완화하고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치유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속도를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높일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4ACABDB7" w14:textId="2D77AD53" w:rsidR="00C940A2" w:rsidRPr="00D03DF5" w:rsidRDefault="00C42769" w:rsidP="00D03DF5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바이오메디컬</w:t>
      </w:r>
      <w:r w:rsidR="00380B65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분야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에서는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기존의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손목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>-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손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627B84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교정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기에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사용되는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딱딱한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소재로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인한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불편함을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줄이기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위해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유연</w:t>
      </w:r>
      <w:r w:rsidR="00627B84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한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다용도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열가소성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엘라스토머</w:t>
      </w:r>
      <w:r w:rsidR="004F7811" w:rsidRPr="00D03DF5">
        <w:rPr>
          <w:rFonts w:ascii="Arial" w:eastAsia="NanumGothic" w:hAnsi="Arial" w:cs="Arial"/>
          <w:sz w:val="20"/>
          <w:szCs w:val="20"/>
          <w:lang w:eastAsia="ko-KR"/>
        </w:rPr>
        <w:t>(TPE)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를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627B84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점차적으로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더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많이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사용하고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>. TPE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더욱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부드러운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접촉면과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조절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가능한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강성을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78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="004F7811"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6486FEF3" w14:textId="603B2314" w:rsidR="00627B84" w:rsidRPr="00D03DF5" w:rsidRDefault="0016135A" w:rsidP="00D03DF5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글로벌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열가소성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엘라스토머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다양한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산업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분야의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맞춤형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소재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솔루션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제조업체인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정형외과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표준을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충족하는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1" w:history="1">
        <w:r w:rsidRPr="00D03DF5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THERMOLAST</w:t>
        </w:r>
        <w:r w:rsidRPr="00D03DF5">
          <w:rPr>
            <w:rStyle w:val="Hyperlink"/>
            <w:rFonts w:ascii="Arial" w:eastAsia="NanumGothic" w:hAnsi="Arial" w:cs="Arial"/>
            <w:sz w:val="20"/>
            <w:szCs w:val="20"/>
            <w:vertAlign w:val="superscript"/>
            <w:lang w:eastAsia="ko-KR"/>
          </w:rPr>
          <w:t>®</w:t>
        </w:r>
        <w:r w:rsidRPr="00D03DF5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 xml:space="preserve"> H</w:t>
        </w:r>
        <w:r w:rsidRPr="00D03DF5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</w:t>
        </w:r>
        <w:r w:rsidRPr="00D03DF5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컴파운드</w:t>
        </w:r>
      </w:hyperlink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컴파운드는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정형외과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915AD9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교정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기구에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맞춤형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착용감을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위한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내구성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유연성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성형성을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4E5B8C2E" w14:textId="77777777" w:rsidR="00AE3ACD" w:rsidRPr="00D03DF5" w:rsidRDefault="00AE3ACD" w:rsidP="00D03DF5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0F52053C" w14:textId="78FEC44D" w:rsidR="00915AD9" w:rsidRPr="00D03DF5" w:rsidRDefault="004D15BB" w:rsidP="00D03DF5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정밀성과</w:t>
      </w:r>
      <w:r w:rsidRPr="00D03DF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유연성의</w:t>
      </w:r>
      <w:r w:rsidRPr="00D03DF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결합에 의한</w:t>
      </w:r>
      <w:r w:rsidRPr="00D03DF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사용자</w:t>
      </w:r>
      <w:r w:rsidRPr="00D03DF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인터페이스</w:t>
      </w:r>
      <w:r w:rsidRPr="00D03DF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구현</w:t>
      </w:r>
    </w:p>
    <w:p w14:paraId="5EE9FA8E" w14:textId="4A67C1AC" w:rsidR="002C6A1F" w:rsidRPr="00D03DF5" w:rsidRDefault="002F2D7A" w:rsidP="00D03DF5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D03DF5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 H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시리즈는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손목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262B79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교정기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기능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사용자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인터페이스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proofErr w:type="gramStart"/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부품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(</w:t>
      </w:r>
      <w:proofErr w:type="gramEnd"/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조절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버튼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회전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손잡이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부드러운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촉감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접촉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부위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proofErr w:type="gramStart"/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등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)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proofErr w:type="gramEnd"/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필요한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부드럽고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매끄러운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lastRenderedPageBreak/>
        <w:t>촉감을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컴파운드는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반복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사용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후에도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정밀한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기계적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성능과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일관된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촉감을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보장하며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기능적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차별화를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위한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우수한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색상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구현도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7B6039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제공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합니다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06EE0E5F" w14:textId="77777777" w:rsidR="0007086C" w:rsidRPr="00D03DF5" w:rsidRDefault="0007086C" w:rsidP="00D03DF5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2CDC0573" w14:textId="7CD23873" w:rsidR="007B6039" w:rsidRPr="00D03DF5" w:rsidRDefault="000B062C" w:rsidP="00D03DF5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다양한</w:t>
      </w:r>
      <w:r w:rsidRPr="00D03DF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소재</w:t>
      </w:r>
      <w:r w:rsidRPr="00D03DF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설계를</w:t>
      </w:r>
      <w:r w:rsidRPr="00D03DF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위한</w:t>
      </w:r>
      <w:r w:rsidRPr="00D03DF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안정적인</w:t>
      </w:r>
      <w:r w:rsidRPr="00D03DF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접착력</w:t>
      </w:r>
    </w:p>
    <w:p w14:paraId="2FF9F294" w14:textId="600B4BA2" w:rsidR="000B062C" w:rsidRPr="00D03DF5" w:rsidRDefault="000B062C" w:rsidP="00D03DF5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D03DF5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 H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컴파운드는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proofErr w:type="gramStart"/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폴리에틸렌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(</w:t>
      </w:r>
      <w:proofErr w:type="gramEnd"/>
      <w:r w:rsidRPr="00D03DF5">
        <w:rPr>
          <w:rFonts w:ascii="Arial" w:eastAsia="NanumGothic" w:hAnsi="Arial" w:cs="Arial"/>
          <w:sz w:val="20"/>
          <w:szCs w:val="20"/>
          <w:lang w:eastAsia="ko-KR"/>
        </w:rPr>
        <w:t>PE)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proofErr w:type="gramStart"/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폴리프로필렌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(</w:t>
      </w:r>
      <w:proofErr w:type="gramEnd"/>
      <w:r w:rsidRPr="00D03DF5">
        <w:rPr>
          <w:rFonts w:ascii="Arial" w:eastAsia="NanumGothic" w:hAnsi="Arial" w:cs="Arial"/>
          <w:sz w:val="20"/>
          <w:szCs w:val="20"/>
          <w:lang w:eastAsia="ko-KR"/>
        </w:rPr>
        <w:t>PP)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안정적으로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접착되어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견고한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정형외과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부품에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효율적인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E2182E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오버몰딩이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가능하게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합니다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반복적인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응력에서도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치수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안정성을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유지하므로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조절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인터페이스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자주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사용되는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부품에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이상적이며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="005C05DD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인체공학적이고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효율적이며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내구성이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뛰어난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장치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설계를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지원합니다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319DA41C" w14:textId="77777777" w:rsidR="00AE3ACD" w:rsidRPr="00D03DF5" w:rsidRDefault="00AE3ACD" w:rsidP="00D03DF5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2207FE8F" w14:textId="20B1E6B8" w:rsidR="00F75C78" w:rsidRPr="00D03DF5" w:rsidRDefault="005C05DD" w:rsidP="00D03DF5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의료</w:t>
      </w:r>
      <w:r w:rsidRPr="00D03DF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멸균</w:t>
      </w:r>
      <w:r w:rsidR="00F75C78"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력</w:t>
      </w:r>
      <w:r w:rsidRPr="00D03DF5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인증</w:t>
      </w:r>
    </w:p>
    <w:p w14:paraId="3BAD7635" w14:textId="4333F054" w:rsidR="00F75C78" w:rsidRPr="00D03DF5" w:rsidRDefault="004B34CB" w:rsidP="00D03DF5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D03DF5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 H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121°C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고압 멸균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에틸렌옥사이드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(EtO)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멸균을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포함한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표준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begin"/>
      </w:r>
      <w:r w:rsidR="00D03DF5">
        <w:rPr>
          <w:rFonts w:ascii="NanumGothic" w:eastAsia="NanumGothic" w:hAnsi="NanumGothic" w:cs="Arial" w:hint="eastAsia"/>
          <w:color w:val="0000FF"/>
          <w:sz w:val="20"/>
          <w:szCs w:val="20"/>
          <w:u w:val="single"/>
          <w:lang w:eastAsia="ko-KR"/>
        </w:rPr>
        <w:instrText>HYPERLINK "https://www.kraiburg-tpe.com/ko/%EC%9D%98%EB%A3%8C%EA%B8%B0%EA%B8%B0"</w:instrText>
      </w:r>
      <w:r w:rsid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</w:r>
      <w:r w:rsid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separate"/>
      </w:r>
      <w:r w:rsidRPr="00D03DF5">
        <w:rPr>
          <w:rStyle w:val="Hyperlink"/>
          <w:rFonts w:ascii="NanumGothic" w:eastAsia="NanumGothic" w:hAnsi="NanumGothic" w:cs="Arial" w:hint="eastAsia"/>
          <w:sz w:val="20"/>
          <w:szCs w:val="20"/>
          <w:lang w:eastAsia="ko-KR"/>
        </w:rPr>
        <w:t>의료</w:t>
      </w:r>
      <w:r w:rsid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end"/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멸균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방법을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견딜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위생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관리가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필요한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851CA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어플리케이션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적합합니다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제품군은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GB 4806.7-2023, GB/T 16886.5, ISO 10993-5, EU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규정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851CA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10/2011</w:t>
      </w:r>
      <w:r w:rsidR="001851CA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호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미국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FDA CFR 21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등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국제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표준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규정을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충족하여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장시간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피부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접촉이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BC37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어플리케이션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begin"/>
      </w:r>
      <w:r w:rsidR="00D03DF5">
        <w:rPr>
          <w:rFonts w:ascii="NanumGothic" w:eastAsia="NanumGothic" w:hAnsi="NanumGothic" w:cs="Arial" w:hint="eastAsia"/>
          <w:color w:val="0000FF"/>
          <w:sz w:val="20"/>
          <w:szCs w:val="20"/>
          <w:u w:val="single"/>
          <w:lang w:eastAsia="ko-KR"/>
        </w:rPr>
        <w:instrText>HYPERLINK "https://www.kraiburg-tpe.com/ko/%EC%9D%98%EB%A3%8C%EC%9A%A9%20TPE%20%EC%BB%B4%ED%8C%8C%EC%9A%B4%EB%93%9C%EB%A1%9C%20%EC%B4%88%EC%9D%8C%ED%8C%8C%20%EC%9E%A5%EB%B9%84%20%EC%84%B1%EB%8A%A5%EC%9D%84%20%EC%9E%AC%EC%A0%95%EC%9D%98%20%ED%95%B4"</w:instrText>
      </w:r>
      <w:r w:rsid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</w:r>
      <w:r w:rsid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separate"/>
      </w:r>
      <w:r w:rsidRPr="00D03DF5">
        <w:rPr>
          <w:rStyle w:val="Hyperlink"/>
          <w:rFonts w:ascii="NanumGothic" w:eastAsia="NanumGothic" w:hAnsi="NanumGothic" w:cs="Arial" w:hint="eastAsia"/>
          <w:sz w:val="20"/>
          <w:szCs w:val="20"/>
          <w:lang w:eastAsia="ko-KR"/>
        </w:rPr>
        <w:t>의료기기</w:t>
      </w:r>
      <w:r w:rsid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end"/>
      </w:r>
      <w:r w:rsidRP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인터페이스에서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안전하게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사용할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="00BC3711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또한, 이 </w:t>
      </w:r>
      <w:r w:rsidR="0013631D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소재는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동물성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성분을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함유하지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않으며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의료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환경에서의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사용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관련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규정을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준수합니다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4DD4730F" w14:textId="77777777" w:rsidR="00887089" w:rsidRDefault="00887089" w:rsidP="00D03DF5">
      <w:pPr>
        <w:spacing w:line="360" w:lineRule="auto"/>
        <w:ind w:right="1559"/>
        <w:jc w:val="both"/>
        <w:rPr>
          <w:rFonts w:ascii="NanumGothic" w:hAnsi="NanumGothic" w:cs="Arial"/>
          <w:b/>
          <w:bCs/>
          <w:sz w:val="6"/>
          <w:szCs w:val="6"/>
          <w:lang w:eastAsia="zh-CN"/>
        </w:rPr>
      </w:pPr>
    </w:p>
    <w:p w14:paraId="141654C5" w14:textId="77777777" w:rsidR="00D03DF5" w:rsidRDefault="00D03DF5" w:rsidP="00D03DF5">
      <w:pPr>
        <w:spacing w:line="360" w:lineRule="auto"/>
        <w:ind w:right="1559"/>
        <w:jc w:val="both"/>
        <w:rPr>
          <w:rFonts w:ascii="NanumGothic" w:hAnsi="NanumGothic" w:cs="Arial"/>
          <w:b/>
          <w:bCs/>
          <w:sz w:val="6"/>
          <w:szCs w:val="6"/>
          <w:lang w:eastAsia="zh-CN"/>
        </w:rPr>
      </w:pPr>
    </w:p>
    <w:p w14:paraId="2EA2FB6C" w14:textId="77777777" w:rsidR="00D03DF5" w:rsidRDefault="00D03DF5" w:rsidP="00D03DF5">
      <w:pPr>
        <w:spacing w:line="360" w:lineRule="auto"/>
        <w:ind w:right="1559"/>
        <w:jc w:val="both"/>
        <w:rPr>
          <w:rFonts w:ascii="NanumGothic" w:hAnsi="NanumGothic" w:cs="Arial"/>
          <w:b/>
          <w:bCs/>
          <w:sz w:val="6"/>
          <w:szCs w:val="6"/>
          <w:lang w:eastAsia="zh-CN"/>
        </w:rPr>
      </w:pPr>
    </w:p>
    <w:p w14:paraId="7A82BF35" w14:textId="77777777" w:rsidR="00D03DF5" w:rsidRDefault="00D03DF5" w:rsidP="00D03DF5">
      <w:pPr>
        <w:spacing w:line="360" w:lineRule="auto"/>
        <w:ind w:right="1559"/>
        <w:jc w:val="both"/>
        <w:rPr>
          <w:rFonts w:ascii="NanumGothic" w:hAnsi="NanumGothic" w:cs="Arial"/>
          <w:b/>
          <w:bCs/>
          <w:sz w:val="6"/>
          <w:szCs w:val="6"/>
          <w:lang w:eastAsia="zh-CN"/>
        </w:rPr>
      </w:pPr>
    </w:p>
    <w:p w14:paraId="474A5151" w14:textId="77777777" w:rsidR="00D03DF5" w:rsidRPr="00D03DF5" w:rsidRDefault="00D03DF5" w:rsidP="00D03DF5">
      <w:pPr>
        <w:spacing w:line="360" w:lineRule="auto"/>
        <w:ind w:right="1559"/>
        <w:jc w:val="both"/>
        <w:rPr>
          <w:rFonts w:ascii="NanumGothic" w:hAnsi="NanumGothic" w:cs="Arial" w:hint="eastAsia"/>
          <w:b/>
          <w:bCs/>
          <w:sz w:val="6"/>
          <w:szCs w:val="6"/>
          <w:lang w:eastAsia="zh-CN"/>
        </w:rPr>
      </w:pPr>
    </w:p>
    <w:p w14:paraId="7214BF9C" w14:textId="676FF9F1" w:rsidR="0013631D" w:rsidRPr="00D03DF5" w:rsidRDefault="0013631D" w:rsidP="00D03DF5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lastRenderedPageBreak/>
        <w:t xml:space="preserve">처음부터 </w:t>
      </w:r>
      <w:r w:rsidR="00887089"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지속 가능성을 추구합니다.</w:t>
      </w:r>
    </w:p>
    <w:p w14:paraId="6EBA4BA8" w14:textId="6126D777" w:rsidR="00887089" w:rsidRPr="00D03DF5" w:rsidRDefault="00887089" w:rsidP="00D03DF5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(크라이버그 티피이)는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begin"/>
      </w:r>
      <w:r w:rsidR="00D03DF5">
        <w:rPr>
          <w:rFonts w:ascii="NanumGothic" w:eastAsia="NanumGothic" w:hAnsi="NanumGothic" w:cs="Arial" w:hint="eastAsia"/>
          <w:color w:val="0000FF"/>
          <w:sz w:val="20"/>
          <w:szCs w:val="20"/>
          <w:u w:val="single"/>
          <w:lang w:eastAsia="ko-KR"/>
        </w:rPr>
        <w:instrText>HYPERLINK "https://www.kraiburg-tpe.com/ko/%EC%A7%80%EC%86%8D-%EA%B0%80%EB%8A%A5%EC%84%B1"</w:instrText>
      </w:r>
      <w:r w:rsid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</w:r>
      <w:r w:rsid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separate"/>
      </w:r>
      <w:r w:rsidRPr="00D03DF5">
        <w:rPr>
          <w:rStyle w:val="Hyperlink"/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D03DF5">
        <w:rPr>
          <w:rStyle w:val="Hyperlink"/>
          <w:rFonts w:ascii="NanumGothic" w:eastAsia="NanumGothic" w:hAnsi="NanumGothic" w:cs="Arial"/>
          <w:sz w:val="20"/>
          <w:szCs w:val="20"/>
          <w:lang w:eastAsia="ko-KR"/>
        </w:rPr>
        <w:t xml:space="preserve"> 가능성</w:t>
      </w:r>
      <w:r w:rsid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end"/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을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혁신의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원동력으로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삼고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포트폴리오에는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바이오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TPE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소비</w:t>
      </w:r>
      <w:r w:rsidR="002A1767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재 사용 후 재활용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(PCR)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산업</w:t>
      </w:r>
      <w:r w:rsidR="002A1767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재 사용 후 재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활용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(PIR)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소재를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함유한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컴파운드가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포함되어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일부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제품은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GRS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ISCC PLUS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인증을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획득했습니다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="00DD24A9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="00DD24A9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또한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지속가능성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관련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의사결정을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지원하기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위해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DD24A9"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고객의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요청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탄소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발자국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(PCF)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데이터를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083281FC" w14:textId="243D4C36" w:rsidR="00DD24A9" w:rsidRPr="00D03DF5" w:rsidRDefault="00785A52" w:rsidP="00D03DF5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당사는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에코바디스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(EcoVadis)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금상을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수상한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것을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자랑스럽게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생각하며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글로벌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조치에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발맞춰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과학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이니셔티브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전념하고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7E55D10A" w14:textId="3A337FEB" w:rsidR="00785A52" w:rsidRPr="00D03DF5" w:rsidRDefault="00997976" w:rsidP="00D03DF5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배출량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감소부터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순환경제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증진까지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가능한 TPE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안정적인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성능을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세계적으로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공급되어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가능성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달성을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지원합니다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087BE3A3" w14:textId="6265DFA2" w:rsidR="00997976" w:rsidRPr="00D03DF5" w:rsidRDefault="008D5A1F" w:rsidP="00D03DF5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바로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문의해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가능성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개발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여정을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어떻게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지원할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있는지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알아보세요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4F6A7088" w14:textId="70013FEB" w:rsidR="00324D54" w:rsidRPr="00D03DF5" w:rsidRDefault="00FB17EE" w:rsidP="00D03DF5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D03DF5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TPE</w:t>
      </w:r>
      <w:r w:rsidRPr="00D03DF5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로</w:t>
      </w:r>
      <w:r w:rsidRPr="00D03DF5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더</w:t>
      </w:r>
      <w:r w:rsidRPr="00D03DF5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많은</w:t>
      </w:r>
      <w:r w:rsidRPr="00D03DF5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것을</w:t>
      </w:r>
      <w:r w:rsidRPr="00D03DF5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="009917EA" w:rsidRPr="00D03DF5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경험</w:t>
      </w:r>
      <w:r w:rsidRPr="00D03DF5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하세요</w:t>
      </w:r>
      <w:r w:rsidRPr="00D03DF5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>:</w:t>
      </w:r>
      <w:r w:rsidRPr="00D03DF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1F559B" w:rsidRPr="00D03DF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당사는 헬스케어</w:t>
      </w:r>
      <w:r w:rsidRPr="00D03DF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의료기기</w:t>
      </w:r>
      <w:r w:rsidRPr="00D03DF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1F559B" w:rsidRPr="00D03DF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어플리케이션</w:t>
      </w:r>
      <w:r w:rsidRPr="00D03DF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에</w:t>
      </w:r>
      <w:r w:rsidRPr="00D03DF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안전하고</w:t>
      </w:r>
      <w:r w:rsidRPr="00D03DF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인체공학적인</w:t>
      </w:r>
      <w:r w:rsidRPr="00D03DF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TPE</w:t>
      </w:r>
      <w:r w:rsidRPr="00D03DF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솔루션을</w:t>
      </w:r>
      <w:r w:rsidRPr="00D03DF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제공합니다</w:t>
      </w:r>
      <w:r w:rsidRPr="00D03DF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. </w:t>
      </w:r>
      <w:r w:rsid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begin"/>
      </w:r>
      <w:r w:rsidR="00D03DF5">
        <w:rPr>
          <w:rFonts w:ascii="NanumGothic" w:eastAsia="NanumGothic" w:hAnsi="NanumGothic" w:cs="Arial" w:hint="eastAsia"/>
          <w:color w:val="0000FF"/>
          <w:sz w:val="20"/>
          <w:szCs w:val="20"/>
          <w:u w:val="single"/>
          <w:lang w:eastAsia="ko-KR"/>
        </w:rPr>
        <w:instrText>HYPERLINK "https://www.kraiburg-tpe.com/ko/%EA%B3%A0%EA%B8%89-%EC%86%8C%EC%9E%AC-%EC%86%94%EB%A3%A8%EC%85%98%EC%9D%84-%EC%82%AC%EC%9A%A9%ED%95%9C-%EB%AA%A9%EB%B0%9C-%EC%86%90%EC%9E%A1%EC%9D%B4-%EC%A0%9C%EC%A1%B0"</w:instrText>
      </w:r>
      <w:r w:rsid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</w:r>
      <w:r w:rsid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separate"/>
      </w:r>
      <w:r w:rsidRPr="00D03DF5">
        <w:rPr>
          <w:rStyle w:val="Hyperlink"/>
          <w:rFonts w:ascii="NanumGothic" w:eastAsia="NanumGothic" w:hAnsi="NanumGothic" w:cs="Arial" w:hint="eastAsia"/>
          <w:sz w:val="20"/>
          <w:szCs w:val="20"/>
          <w:lang w:eastAsia="ko-KR"/>
        </w:rPr>
        <w:t>목발</w:t>
      </w:r>
      <w:r w:rsidRPr="00D03DF5">
        <w:rPr>
          <w:rStyle w:val="Hyperlink"/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Style w:val="Hyperlink"/>
          <w:rFonts w:ascii="NanumGothic" w:eastAsia="NanumGothic" w:hAnsi="NanumGothic" w:cs="Arial" w:hint="eastAsia"/>
          <w:sz w:val="20"/>
          <w:szCs w:val="20"/>
          <w:lang w:eastAsia="ko-KR"/>
        </w:rPr>
        <w:t>손잡이</w:t>
      </w:r>
      <w:r w:rsid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end"/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부터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begin"/>
      </w:r>
      <w:r w:rsidR="00D03DF5">
        <w:rPr>
          <w:rFonts w:ascii="NanumGothic" w:eastAsia="NanumGothic" w:hAnsi="NanumGothic" w:cs="Arial" w:hint="eastAsia"/>
          <w:color w:val="0000FF"/>
          <w:sz w:val="20"/>
          <w:szCs w:val="20"/>
          <w:u w:val="single"/>
          <w:lang w:eastAsia="ko-KR"/>
        </w:rPr>
        <w:instrText>HYPERLINK "https://www.kraiburg-tpe.com/ko/%EC%9E%90%EC%84%B8-%EA%B5%90%EC%A0%95%EA%B8%B0-TPE%EC%86%8C%EC%9E%AC"</w:instrText>
      </w:r>
      <w:r w:rsid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</w:r>
      <w:r w:rsid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separate"/>
      </w:r>
      <w:r w:rsidRPr="00D03DF5">
        <w:rPr>
          <w:rStyle w:val="Hyperlink"/>
          <w:rFonts w:ascii="NanumGothic" w:eastAsia="NanumGothic" w:hAnsi="NanumGothic" w:cs="Arial" w:hint="eastAsia"/>
          <w:sz w:val="20"/>
          <w:szCs w:val="20"/>
          <w:lang w:eastAsia="ko-KR"/>
        </w:rPr>
        <w:t>자세</w:t>
      </w:r>
      <w:r w:rsidRPr="00D03DF5">
        <w:rPr>
          <w:rStyle w:val="Hyperlink"/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Style w:val="Hyperlink"/>
          <w:rFonts w:ascii="NanumGothic" w:eastAsia="NanumGothic" w:hAnsi="NanumGothic" w:cs="Arial" w:hint="eastAsia"/>
          <w:sz w:val="20"/>
          <w:szCs w:val="20"/>
          <w:lang w:eastAsia="ko-KR"/>
        </w:rPr>
        <w:t>교정기</w:t>
      </w:r>
      <w:r w:rsidR="00D03DF5">
        <w:rPr>
          <w:rFonts w:ascii="NanumGothic" w:eastAsia="NanumGothic" w:hAnsi="NanumGothic" w:cs="Arial"/>
          <w:color w:val="0000FF"/>
          <w:sz w:val="20"/>
          <w:szCs w:val="20"/>
          <w:u w:val="single"/>
          <w:lang w:eastAsia="ko-KR"/>
        </w:rPr>
        <w:fldChar w:fldCharType="end"/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까지</w:t>
      </w:r>
      <w:r w:rsidRPr="00D03DF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크라이버그</w:t>
      </w:r>
      <w:r w:rsidRPr="00D03DF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TPE</w:t>
      </w:r>
      <w:r w:rsidRPr="00D03DF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소재는</w:t>
      </w:r>
      <w:r w:rsidRPr="00D03DF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기능적인</w:t>
      </w:r>
      <w:r w:rsidRPr="00D03DF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디자인과</w:t>
      </w:r>
      <w:r w:rsidRPr="00D03DF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장기적인</w:t>
      </w:r>
      <w:r w:rsidRPr="00D03DF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환자</w:t>
      </w:r>
      <w:r w:rsidRPr="00D03DF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편안함을</w:t>
      </w:r>
      <w:r w:rsidRPr="00D03DF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1F559B" w:rsidRPr="00D03DF5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제공합니다</w:t>
      </w:r>
      <w:r w:rsidRPr="00D03DF5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.</w:t>
      </w:r>
    </w:p>
    <w:p w14:paraId="1217954C" w14:textId="5B1B3B17" w:rsidR="00D67E35" w:rsidRPr="00D03DF5" w:rsidRDefault="00984352" w:rsidP="00D03DF5">
      <w:pPr>
        <w:spacing w:line="360" w:lineRule="auto"/>
        <w:ind w:right="1559"/>
        <w:jc w:val="both"/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</w:pPr>
      <w:r w:rsidRPr="00D03DF5">
        <w:rPr>
          <w:rFonts w:ascii="NanumGothic" w:eastAsia="NanumGothic" w:hAnsi="NanumGothic" w:cs="Arial" w:hint="eastAsia"/>
          <w:b/>
          <w:bCs/>
          <w:i/>
          <w:iCs/>
          <w:sz w:val="16"/>
          <w:szCs w:val="16"/>
          <w:lang w:eastAsia="ko-KR"/>
        </w:rPr>
        <w:t>면책</w:t>
      </w:r>
      <w:r w:rsidRPr="00D03DF5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b/>
          <w:bCs/>
          <w:i/>
          <w:iCs/>
          <w:sz w:val="16"/>
          <w:szCs w:val="16"/>
          <w:lang w:eastAsia="ko-KR"/>
        </w:rPr>
        <w:t>조항</w:t>
      </w:r>
      <w:r w:rsidRPr="00D03DF5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>:</w:t>
      </w:r>
      <w:r w:rsidRPr="00D03DF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상기 어플리케이션</w:t>
      </w:r>
      <w:r w:rsidRPr="00D03DF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사례는</w:t>
      </w:r>
      <w:r w:rsidRPr="00D03DF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소재의</w:t>
      </w:r>
      <w:r w:rsidRPr="00D03DF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기능을</w:t>
      </w:r>
      <w:r w:rsidRPr="00D03DF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예시로</w:t>
      </w:r>
      <w:r w:rsidRPr="00D03DF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보여주는</w:t>
      </w:r>
      <w:r w:rsidRPr="00D03DF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것일</w:t>
      </w:r>
      <w:r w:rsidRPr="00D03DF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뿐입니다</w:t>
      </w:r>
      <w:r w:rsidRPr="00D03DF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최종</w:t>
      </w:r>
      <w:r w:rsidRPr="00D03DF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제품의</w:t>
      </w:r>
      <w:r w:rsidRPr="00D03DF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적합성</w:t>
      </w:r>
      <w:r w:rsidRPr="00D03DF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및</w:t>
      </w:r>
      <w:r w:rsidRPr="00D03DF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규정</w:t>
      </w:r>
      <w:r w:rsidRPr="00D03DF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준수</w:t>
      </w:r>
      <w:r w:rsidRPr="00D03DF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여부는</w:t>
      </w:r>
      <w:r w:rsidRPr="00D03DF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고객이</w:t>
      </w:r>
      <w:r w:rsidRPr="00D03DF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평가하고</w:t>
      </w:r>
      <w:r w:rsidRPr="00D03DF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검증해야</w:t>
      </w:r>
      <w:r w:rsidRPr="00D03DF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합니다</w:t>
      </w:r>
      <w:r w:rsidRPr="00D03DF5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>.</w:t>
      </w:r>
    </w:p>
    <w:p w14:paraId="0F7E5E02" w14:textId="77777777" w:rsidR="00D03DF5" w:rsidRPr="00005E5E" w:rsidRDefault="00BC255A" w:rsidP="00D03DF5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B23399">
        <w:rPr>
          <w:rFonts w:ascii="Malgun Gothic" w:eastAsia="Malgun Gothic" w:hAnsi="Malgun Gothic" w:cs="Arial"/>
          <w:sz w:val="20"/>
          <w:szCs w:val="20"/>
          <w:lang w:eastAsia="zh-CN"/>
        </w:rPr>
        <w:lastRenderedPageBreak/>
        <w:t xml:space="preserve"> </w:t>
      </w:r>
      <w:r w:rsidR="00FC0994" w:rsidRPr="00B23399">
        <w:rPr>
          <w:rFonts w:ascii="Malgun Gothic" w:eastAsia="Malgun Gothic" w:hAnsi="Malgun Gothic" w:cs="Arial"/>
          <w:noProof/>
          <w:sz w:val="20"/>
          <w:szCs w:val="20"/>
          <w:lang w:eastAsia="zh-CN"/>
        </w:rPr>
        <w:drawing>
          <wp:inline distT="0" distB="0" distL="0" distR="0" wp14:anchorId="6E558B83" wp14:editId="5838E100">
            <wp:extent cx="4216400" cy="2332811"/>
            <wp:effectExtent l="0" t="0" r="0" b="0"/>
            <wp:docPr id="8735219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521901" name="Picture 87352190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5124" cy="2348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 w:rsidRPr="00B23399">
        <w:rPr>
          <w:rFonts w:ascii="Malgun Gothic" w:eastAsia="Malgun Gothic" w:hAnsi="Malgun Gothic" w:cs="Arial"/>
          <w:sz w:val="20"/>
          <w:szCs w:val="20"/>
          <w:lang w:eastAsia="zh-CN"/>
        </w:rPr>
        <w:br/>
      </w:r>
      <w:r w:rsidR="00D03DF5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D03DF5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D03DF5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D03DF5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D03DF5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D03DF5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D03DF5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7DE92453" w14:textId="77777777" w:rsidR="00D03DF5" w:rsidRPr="007A59F0" w:rsidRDefault="00D03DF5" w:rsidP="00D03DF5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74238DCB" w14:textId="77777777" w:rsidR="00D03DF5" w:rsidRPr="00D91948" w:rsidRDefault="00D03DF5" w:rsidP="00D03DF5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605D7635" wp14:editId="7C8CB0F5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13039883" w14:textId="77777777" w:rsidR="00D03DF5" w:rsidRPr="007F4B4F" w:rsidRDefault="00D03DF5" w:rsidP="00D03DF5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3C6DA1D0" wp14:editId="54E57750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7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0BFEA57F" w14:textId="77777777" w:rsidR="00D03DF5" w:rsidRDefault="00D03DF5" w:rsidP="00D03DF5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18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431FACB0" w14:textId="77777777" w:rsidR="00D03DF5" w:rsidRPr="00F02192" w:rsidRDefault="00D03DF5" w:rsidP="00D03DF5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3130B494" w14:textId="77777777" w:rsidR="00D03DF5" w:rsidRPr="008E6D47" w:rsidRDefault="00D03DF5" w:rsidP="00D03DF5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348C6709" w14:textId="77777777" w:rsidR="00D03DF5" w:rsidRPr="00210653" w:rsidRDefault="00D03DF5" w:rsidP="00D03DF5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021F0E3C" wp14:editId="7C71C2EC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334FE19B" wp14:editId="1A8ECA42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72F1FC5F" wp14:editId="486BC3C5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69422EC3" wp14:editId="2B08D2A5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0C85DBB0" wp14:editId="064996F4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992DF" w14:textId="77777777" w:rsidR="00D03DF5" w:rsidRPr="008E6D47" w:rsidRDefault="00D03DF5" w:rsidP="00D03DF5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4C643D3E" w14:textId="77777777" w:rsidR="00D03DF5" w:rsidRPr="00B37C59" w:rsidRDefault="00D03DF5" w:rsidP="00D03DF5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lastRenderedPageBreak/>
        <w:drawing>
          <wp:inline distT="0" distB="0" distL="0" distR="0" wp14:anchorId="5030C1F7" wp14:editId="798E0AD3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AFD04" w14:textId="27D174C0" w:rsidR="001655F4" w:rsidRPr="00D03DF5" w:rsidRDefault="00D03DF5" w:rsidP="00D03DF5">
      <w:pPr>
        <w:spacing w:line="360" w:lineRule="auto"/>
        <w:ind w:right="1559"/>
        <w:jc w:val="both"/>
        <w:rPr>
          <w:rFonts w:ascii="NanumGothic" w:hAnsi="NanumGothic" w:hint="eastAsia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0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THERMOLAST®, COPEC®, HIPEX®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</w:t>
      </w:r>
      <w:proofErr w:type="gramStart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proofErr w:type="gramEnd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1655F4" w:rsidRPr="00D03DF5" w:rsidSect="00C915FA">
      <w:headerReference w:type="default" r:id="rId31"/>
      <w:headerReference w:type="first" r:id="rId32"/>
      <w:footerReference w:type="first" r:id="rId33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B9DDA" w14:textId="77777777" w:rsidR="000F52D7" w:rsidRDefault="000F52D7" w:rsidP="00784C57">
      <w:pPr>
        <w:spacing w:after="0" w:line="240" w:lineRule="auto"/>
      </w:pPr>
      <w:r>
        <w:separator/>
      </w:r>
    </w:p>
  </w:endnote>
  <w:endnote w:type="continuationSeparator" w:id="0">
    <w:p w14:paraId="3D485B61" w14:textId="77777777" w:rsidR="000F52D7" w:rsidRDefault="000F52D7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BD6BC" w14:textId="77777777" w:rsidR="000F52D7" w:rsidRDefault="000F52D7" w:rsidP="00784C57">
      <w:pPr>
        <w:spacing w:after="0" w:line="240" w:lineRule="auto"/>
      </w:pPr>
      <w:r>
        <w:separator/>
      </w:r>
    </w:p>
  </w:footnote>
  <w:footnote w:type="continuationSeparator" w:id="0">
    <w:p w14:paraId="7756F6AD" w14:textId="77777777" w:rsidR="000F52D7" w:rsidRDefault="000F52D7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1A7A778E" w14:textId="77777777" w:rsidR="00D03DF5" w:rsidRPr="00D03DF5" w:rsidRDefault="00D03DF5" w:rsidP="00D03DF5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D03DF5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67493E74" w14:textId="77777777" w:rsidR="00D03DF5" w:rsidRPr="00D03DF5" w:rsidRDefault="00D03DF5" w:rsidP="00D03DF5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</w:pPr>
          <w:r w:rsidRPr="00D03DF5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 xml:space="preserve">KRAIBURG </w:t>
          </w:r>
          <w:proofErr w:type="gramStart"/>
          <w:r w:rsidRPr="00D03DF5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>TPE</w:t>
          </w:r>
          <w:r w:rsidRPr="00D03DF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>(</w:t>
          </w:r>
          <w:proofErr w:type="gramEnd"/>
          <w:r w:rsidRPr="00E01B6F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크라이버그</w:t>
          </w:r>
          <w:r w:rsidRPr="00D03DF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티피이</w:t>
          </w:r>
          <w:r w:rsidRPr="00D03DF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>)</w:t>
          </w:r>
          <w:r w:rsidRPr="00D03DF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, </w:t>
          </w:r>
          <w:r w:rsidRPr="00D03DF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>THERMOLAST</w:t>
          </w:r>
          <w:r w:rsidRPr="00D03DF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vertAlign w:val="superscript"/>
              <w:lang w:val="de-DE" w:eastAsia="ko-KR"/>
            </w:rPr>
            <w:t>®</w:t>
          </w:r>
          <w:r w:rsidRPr="00D03DF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H</w:t>
          </w:r>
          <w:r w:rsidRPr="00E01B6F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로</w:t>
          </w:r>
          <w:r w:rsidRPr="00D03DF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E01B6F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손목</w:t>
          </w:r>
          <w:r w:rsidRPr="00D03DF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교정</w:t>
          </w:r>
          <w:r w:rsidRPr="00E01B6F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기의</w:t>
          </w:r>
          <w:r w:rsidRPr="00D03DF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E01B6F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기능성과</w:t>
          </w:r>
          <w:r w:rsidRPr="00D03DF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E01B6F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성능</w:t>
          </w:r>
          <w:r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을</w:t>
          </w:r>
          <w:r w:rsidRPr="00D03DF5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E01B6F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강화</w:t>
          </w:r>
          <w:r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해</w:t>
          </w:r>
        </w:p>
        <w:p w14:paraId="7FEDC6FF" w14:textId="77777777" w:rsidR="00D03DF5" w:rsidRPr="004D5CBA" w:rsidRDefault="00D03DF5" w:rsidP="00D03DF5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쿠알라룸푸르, </w:t>
          </w:r>
          <w:r w:rsidRPr="00D03DF5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>2026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년 </w:t>
          </w:r>
          <w:r w:rsidRPr="00D03DF5">
            <w:rPr>
              <w:rFonts w:ascii="Arial" w:hAnsi="Arial" w:cs="Arial"/>
              <w:b/>
              <w:sz w:val="16"/>
              <w:szCs w:val="16"/>
              <w:lang w:eastAsia="zh-CN"/>
            </w:rPr>
            <w:t>5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월</w:t>
          </w:r>
        </w:p>
        <w:p w14:paraId="1A56E795" w14:textId="554E10D3" w:rsidR="00502615" w:rsidRPr="00073D11" w:rsidRDefault="00D03DF5" w:rsidP="004D5CB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페이지</w:t>
          </w:r>
          <w:r w:rsidRPr="004D5CBA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D03DF5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begin"/>
          </w:r>
          <w:r w:rsidRPr="00D03DF5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D03DF5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eastAsia="Malgun Gothic" w:hAnsi="Arial" w:cs="Arial"/>
              <w:b/>
              <w:bCs/>
              <w:sz w:val="16"/>
              <w:szCs w:val="16"/>
            </w:rPr>
            <w:t>1</w:t>
          </w:r>
          <w:r w:rsidRPr="00D03DF5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end"/>
          </w:r>
          <w:r w:rsidRPr="00D03DF5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 xml:space="preserve"> / </w:t>
          </w:r>
          <w:r w:rsidRPr="00D03DF5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D03DF5">
            <w:rPr>
              <w:rFonts w:ascii="Arial" w:eastAsia="Malgun Gothic" w:hAnsi="Arial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D03DF5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t>5</w:t>
          </w:r>
          <w:r w:rsidRPr="00D03DF5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147C451F" w14:textId="2F272D58" w:rsidR="00203E3A" w:rsidRPr="004D5CBA" w:rsidRDefault="004D5CBA" w:rsidP="004D5CBA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 xml:space="preserve"> 자료</w:t>
          </w:r>
        </w:p>
        <w:p w14:paraId="0DACE2BC" w14:textId="6F58E664" w:rsidR="00AE3ACD" w:rsidRPr="004D5CBA" w:rsidRDefault="00E01B6F" w:rsidP="004D5CBA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D03DF5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 xml:space="preserve">KRAIBURG </w:t>
          </w:r>
          <w:proofErr w:type="gramStart"/>
          <w:r w:rsidRPr="00D03DF5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TPE</w:t>
          </w:r>
          <w:r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(</w:t>
          </w:r>
          <w:proofErr w:type="gramEnd"/>
          <w:r w:rsidRPr="00E01B6F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크라이버그</w:t>
          </w:r>
          <w:r w:rsidRPr="00E01B6F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티피이</w:t>
          </w:r>
          <w:r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)</w:t>
          </w:r>
          <w:r w:rsidRPr="00E01B6F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, </w:t>
          </w:r>
          <w:r w:rsidR="009C5F34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THERMOLAST</w:t>
          </w:r>
          <w:r w:rsidRPr="00D03DF5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vertAlign w:val="superscript"/>
              <w:lang w:eastAsia="ko-KR"/>
            </w:rPr>
            <w:t>®</w:t>
          </w:r>
          <w:r w:rsidRPr="00E01B6F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H</w:t>
          </w:r>
          <w:r w:rsidRPr="00E01B6F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로</w:t>
          </w:r>
          <w:r w:rsidRPr="00E01B6F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E01B6F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손목</w:t>
          </w:r>
          <w:r w:rsidRPr="00E01B6F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="00FC4EBD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교정</w:t>
          </w:r>
          <w:r w:rsidRPr="00E01B6F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기의</w:t>
          </w:r>
          <w:r w:rsidRPr="00E01B6F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E01B6F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기능성과</w:t>
          </w:r>
          <w:r w:rsidRPr="00E01B6F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E01B6F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성능</w:t>
          </w:r>
          <w:r w:rsidR="009C5F34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을</w:t>
          </w:r>
          <w:r w:rsidRPr="00E01B6F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E01B6F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강화</w:t>
          </w:r>
          <w:r w:rsidR="009C5F34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해</w:t>
          </w:r>
        </w:p>
        <w:p w14:paraId="765F9503" w14:textId="398258A2" w:rsidR="003C4170" w:rsidRPr="004D5CBA" w:rsidRDefault="00FC4EBD" w:rsidP="004D5CBA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쿠알라룸푸르, </w:t>
          </w:r>
          <w:r w:rsidRPr="00D03DF5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>2026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년 </w:t>
          </w:r>
          <w:r w:rsidR="00D03DF5" w:rsidRPr="00D03DF5">
            <w:rPr>
              <w:rFonts w:ascii="Arial" w:hAnsi="Arial" w:cs="Arial"/>
              <w:b/>
              <w:sz w:val="16"/>
              <w:szCs w:val="16"/>
              <w:lang w:eastAsia="zh-CN"/>
            </w:rPr>
            <w:t>5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월</w:t>
          </w:r>
        </w:p>
        <w:p w14:paraId="4BE48C59" w14:textId="6AA76A96" w:rsidR="003C4170" w:rsidRPr="00073D11" w:rsidRDefault="00FC4EBD" w:rsidP="004D5CBA">
          <w:pPr>
            <w:spacing w:after="0" w:line="24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페이지</w:t>
          </w:r>
          <w:r w:rsidR="003C4170" w:rsidRPr="004D5CBA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D03DF5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begin"/>
          </w:r>
          <w:r w:rsidR="003C4170" w:rsidRPr="00D03DF5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D03DF5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D03DF5">
            <w:rPr>
              <w:rFonts w:ascii="Arial" w:eastAsia="Malgun Gothic" w:hAnsi="Arial" w:cs="Arial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D03DF5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end"/>
          </w:r>
          <w:r w:rsidR="003C4170" w:rsidRPr="00D03DF5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 xml:space="preserve"> </w:t>
          </w:r>
          <w:r w:rsidRPr="00D03DF5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>/</w:t>
          </w:r>
          <w:r w:rsidR="003C4170" w:rsidRPr="00D03DF5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 xml:space="preserve"> </w:t>
          </w:r>
          <w:r w:rsidR="003C4170" w:rsidRPr="00D03DF5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D03DF5">
            <w:rPr>
              <w:rFonts w:ascii="Arial" w:eastAsia="Malgun Gothic" w:hAnsi="Arial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D03DF5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D03DF5">
            <w:rPr>
              <w:rFonts w:ascii="Arial" w:eastAsia="Malgun Gothic" w:hAnsi="Arial" w:cs="Arial"/>
              <w:b/>
              <w:bCs/>
              <w:noProof/>
              <w:sz w:val="16"/>
              <w:szCs w:val="16"/>
              <w:lang w:eastAsia="ko-KR"/>
            </w:rPr>
            <w:t>3</w:t>
          </w:r>
          <w:r w:rsidR="003C4170" w:rsidRPr="00D03DF5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6150A"/>
    <w:multiLevelType w:val="hybridMultilevel"/>
    <w:tmpl w:val="904EA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27753"/>
    <w:multiLevelType w:val="hybridMultilevel"/>
    <w:tmpl w:val="03AC1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14D6F"/>
    <w:multiLevelType w:val="hybridMultilevel"/>
    <w:tmpl w:val="E61A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6"/>
  </w:num>
  <w:num w:numId="2" w16cid:durableId="1576087645">
    <w:abstractNumId w:val="20"/>
  </w:num>
  <w:num w:numId="3" w16cid:durableId="1666392792">
    <w:abstractNumId w:val="3"/>
  </w:num>
  <w:num w:numId="4" w16cid:durableId="490297664">
    <w:abstractNumId w:val="34"/>
  </w:num>
  <w:num w:numId="5" w16cid:durableId="1443380260">
    <w:abstractNumId w:val="24"/>
  </w:num>
  <w:num w:numId="6" w16cid:durableId="378096122">
    <w:abstractNumId w:val="30"/>
  </w:num>
  <w:num w:numId="7" w16cid:durableId="1067997202">
    <w:abstractNumId w:val="12"/>
  </w:num>
  <w:num w:numId="8" w16cid:durableId="1679431497">
    <w:abstractNumId w:val="33"/>
  </w:num>
  <w:num w:numId="9" w16cid:durableId="916750107">
    <w:abstractNumId w:val="25"/>
  </w:num>
  <w:num w:numId="10" w16cid:durableId="1509297824">
    <w:abstractNumId w:val="1"/>
  </w:num>
  <w:num w:numId="11" w16cid:durableId="1970668113">
    <w:abstractNumId w:val="22"/>
  </w:num>
  <w:num w:numId="12" w16cid:durableId="800279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9"/>
  </w:num>
  <w:num w:numId="14" w16cid:durableId="976255332">
    <w:abstractNumId w:val="28"/>
  </w:num>
  <w:num w:numId="15" w16cid:durableId="1158425369">
    <w:abstractNumId w:val="21"/>
  </w:num>
  <w:num w:numId="16" w16cid:durableId="661472211">
    <w:abstractNumId w:val="23"/>
  </w:num>
  <w:num w:numId="17" w16cid:durableId="1574659210">
    <w:abstractNumId w:val="18"/>
  </w:num>
  <w:num w:numId="18" w16cid:durableId="1304626194">
    <w:abstractNumId w:val="17"/>
  </w:num>
  <w:num w:numId="19" w16cid:durableId="1588920452">
    <w:abstractNumId w:val="27"/>
  </w:num>
  <w:num w:numId="20" w16cid:durableId="1621104893">
    <w:abstractNumId w:val="10"/>
  </w:num>
  <w:num w:numId="21" w16cid:durableId="251740466">
    <w:abstractNumId w:val="8"/>
  </w:num>
  <w:num w:numId="22" w16cid:durableId="283343544">
    <w:abstractNumId w:val="32"/>
  </w:num>
  <w:num w:numId="23" w16cid:durableId="163130691">
    <w:abstractNumId w:val="31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3"/>
  </w:num>
  <w:num w:numId="27" w16cid:durableId="1676766463">
    <w:abstractNumId w:val="16"/>
  </w:num>
  <w:num w:numId="28" w16cid:durableId="1701204064">
    <w:abstractNumId w:val="19"/>
  </w:num>
  <w:num w:numId="29" w16cid:durableId="1321230247">
    <w:abstractNumId w:val="2"/>
  </w:num>
  <w:num w:numId="30" w16cid:durableId="1028143101">
    <w:abstractNumId w:val="7"/>
  </w:num>
  <w:num w:numId="31" w16cid:durableId="1136485434">
    <w:abstractNumId w:val="15"/>
  </w:num>
  <w:num w:numId="32" w16cid:durableId="94836933">
    <w:abstractNumId w:val="26"/>
  </w:num>
  <w:num w:numId="33" w16cid:durableId="375547831">
    <w:abstractNumId w:val="29"/>
  </w:num>
  <w:num w:numId="34" w16cid:durableId="1278096167">
    <w:abstractNumId w:val="5"/>
  </w:num>
  <w:num w:numId="35" w16cid:durableId="61371637">
    <w:abstractNumId w:val="14"/>
  </w:num>
  <w:num w:numId="36" w16cid:durableId="18017242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14416"/>
    <w:rsid w:val="000154A6"/>
    <w:rsid w:val="00020304"/>
    <w:rsid w:val="00020FB5"/>
    <w:rsid w:val="00022CB1"/>
    <w:rsid w:val="00023A0F"/>
    <w:rsid w:val="00026A56"/>
    <w:rsid w:val="0002758F"/>
    <w:rsid w:val="0002779F"/>
    <w:rsid w:val="00034709"/>
    <w:rsid w:val="00035D86"/>
    <w:rsid w:val="00041B77"/>
    <w:rsid w:val="00044BDB"/>
    <w:rsid w:val="000457C6"/>
    <w:rsid w:val="0004662E"/>
    <w:rsid w:val="0004695A"/>
    <w:rsid w:val="00047CA0"/>
    <w:rsid w:val="000521D5"/>
    <w:rsid w:val="0005477F"/>
    <w:rsid w:val="00055A30"/>
    <w:rsid w:val="00057785"/>
    <w:rsid w:val="0006085F"/>
    <w:rsid w:val="00065A69"/>
    <w:rsid w:val="0007086C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432C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A6FDF"/>
    <w:rsid w:val="000B062C"/>
    <w:rsid w:val="000B103A"/>
    <w:rsid w:val="000B11F8"/>
    <w:rsid w:val="000B14B3"/>
    <w:rsid w:val="000B19D4"/>
    <w:rsid w:val="000B2944"/>
    <w:rsid w:val="000B6005"/>
    <w:rsid w:val="000B6A12"/>
    <w:rsid w:val="000B6A97"/>
    <w:rsid w:val="000C05DB"/>
    <w:rsid w:val="000C16D0"/>
    <w:rsid w:val="000C1FF5"/>
    <w:rsid w:val="000C2123"/>
    <w:rsid w:val="000C2687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52D7"/>
    <w:rsid w:val="000F7C93"/>
    <w:rsid w:val="000F7C99"/>
    <w:rsid w:val="00100A43"/>
    <w:rsid w:val="001028FC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2BA2"/>
    <w:rsid w:val="00133856"/>
    <w:rsid w:val="00133C79"/>
    <w:rsid w:val="0013631D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135A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51CA"/>
    <w:rsid w:val="0018691E"/>
    <w:rsid w:val="00186CE3"/>
    <w:rsid w:val="0018758E"/>
    <w:rsid w:val="00190A79"/>
    <w:rsid w:val="001912E3"/>
    <w:rsid w:val="001937B4"/>
    <w:rsid w:val="00193B1F"/>
    <w:rsid w:val="00193BB4"/>
    <w:rsid w:val="00196354"/>
    <w:rsid w:val="001A0701"/>
    <w:rsid w:val="001A1A47"/>
    <w:rsid w:val="001A6108"/>
    <w:rsid w:val="001A6E10"/>
    <w:rsid w:val="001B3639"/>
    <w:rsid w:val="001B400F"/>
    <w:rsid w:val="001B4ADE"/>
    <w:rsid w:val="001B5EB8"/>
    <w:rsid w:val="001B6A5A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888"/>
    <w:rsid w:val="001E1F72"/>
    <w:rsid w:val="001F0AEC"/>
    <w:rsid w:val="001F26E8"/>
    <w:rsid w:val="001F37C4"/>
    <w:rsid w:val="001F4135"/>
    <w:rsid w:val="001F4509"/>
    <w:rsid w:val="001F4F5D"/>
    <w:rsid w:val="001F559B"/>
    <w:rsid w:val="001F57F6"/>
    <w:rsid w:val="002012C9"/>
    <w:rsid w:val="00201710"/>
    <w:rsid w:val="00203048"/>
    <w:rsid w:val="00203E3A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2C78"/>
    <w:rsid w:val="00233574"/>
    <w:rsid w:val="00235BA5"/>
    <w:rsid w:val="00241839"/>
    <w:rsid w:val="002427CB"/>
    <w:rsid w:val="002455DD"/>
    <w:rsid w:val="00250990"/>
    <w:rsid w:val="002528F1"/>
    <w:rsid w:val="00253081"/>
    <w:rsid w:val="00256D34"/>
    <w:rsid w:val="00256E0E"/>
    <w:rsid w:val="00257A45"/>
    <w:rsid w:val="00262B79"/>
    <w:rsid w:val="002631F5"/>
    <w:rsid w:val="00267260"/>
    <w:rsid w:val="002674DB"/>
    <w:rsid w:val="00281DBF"/>
    <w:rsid w:val="00281FF5"/>
    <w:rsid w:val="00282C7F"/>
    <w:rsid w:val="0028506D"/>
    <w:rsid w:val="0028707A"/>
    <w:rsid w:val="00290773"/>
    <w:rsid w:val="0029342F"/>
    <w:rsid w:val="002934F9"/>
    <w:rsid w:val="0029413E"/>
    <w:rsid w:val="00296D54"/>
    <w:rsid w:val="0029752E"/>
    <w:rsid w:val="002A1767"/>
    <w:rsid w:val="002A2985"/>
    <w:rsid w:val="002A328D"/>
    <w:rsid w:val="002A37DD"/>
    <w:rsid w:val="002A3920"/>
    <w:rsid w:val="002A4735"/>
    <w:rsid w:val="002A532B"/>
    <w:rsid w:val="002A6EA6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33D2"/>
    <w:rsid w:val="002C4280"/>
    <w:rsid w:val="002C536B"/>
    <w:rsid w:val="002C6993"/>
    <w:rsid w:val="002C6A1F"/>
    <w:rsid w:val="002C7BE6"/>
    <w:rsid w:val="002D03CB"/>
    <w:rsid w:val="002D15FB"/>
    <w:rsid w:val="002D3BC0"/>
    <w:rsid w:val="002D73D6"/>
    <w:rsid w:val="002E1053"/>
    <w:rsid w:val="002E1955"/>
    <w:rsid w:val="002E4504"/>
    <w:rsid w:val="002E5641"/>
    <w:rsid w:val="002E7D7B"/>
    <w:rsid w:val="002F135A"/>
    <w:rsid w:val="002F2061"/>
    <w:rsid w:val="002F2D7A"/>
    <w:rsid w:val="002F4492"/>
    <w:rsid w:val="002F5438"/>
    <w:rsid w:val="002F563D"/>
    <w:rsid w:val="002F573C"/>
    <w:rsid w:val="002F644A"/>
    <w:rsid w:val="002F71C5"/>
    <w:rsid w:val="00304543"/>
    <w:rsid w:val="00310A64"/>
    <w:rsid w:val="00310AB3"/>
    <w:rsid w:val="00312545"/>
    <w:rsid w:val="0031758F"/>
    <w:rsid w:val="003200C5"/>
    <w:rsid w:val="00324D54"/>
    <w:rsid w:val="00324D73"/>
    <w:rsid w:val="00325394"/>
    <w:rsid w:val="00325EA7"/>
    <w:rsid w:val="00326FA2"/>
    <w:rsid w:val="0033017E"/>
    <w:rsid w:val="00336A62"/>
    <w:rsid w:val="00340D67"/>
    <w:rsid w:val="003451E9"/>
    <w:rsid w:val="00346641"/>
    <w:rsid w:val="00347067"/>
    <w:rsid w:val="0035152E"/>
    <w:rsid w:val="0035328E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B65"/>
    <w:rsid w:val="00380C49"/>
    <w:rsid w:val="00384AB7"/>
    <w:rsid w:val="00384C83"/>
    <w:rsid w:val="00385713"/>
    <w:rsid w:val="0038768D"/>
    <w:rsid w:val="0038793A"/>
    <w:rsid w:val="00392D92"/>
    <w:rsid w:val="00394212"/>
    <w:rsid w:val="0039424C"/>
    <w:rsid w:val="0039528C"/>
    <w:rsid w:val="00395377"/>
    <w:rsid w:val="003955E2"/>
    <w:rsid w:val="0039664D"/>
    <w:rsid w:val="00396DE4"/>
    <w:rsid w:val="00396F67"/>
    <w:rsid w:val="003A1F77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51AE"/>
    <w:rsid w:val="003C65BD"/>
    <w:rsid w:val="003C6DEF"/>
    <w:rsid w:val="003C78DA"/>
    <w:rsid w:val="003D768A"/>
    <w:rsid w:val="003E2CB0"/>
    <w:rsid w:val="003E334E"/>
    <w:rsid w:val="003E3D8B"/>
    <w:rsid w:val="003E4160"/>
    <w:rsid w:val="003E42BD"/>
    <w:rsid w:val="003E54CC"/>
    <w:rsid w:val="003E649C"/>
    <w:rsid w:val="003F23A5"/>
    <w:rsid w:val="003F25E0"/>
    <w:rsid w:val="004002A2"/>
    <w:rsid w:val="00401FF2"/>
    <w:rsid w:val="0040224A"/>
    <w:rsid w:val="00404925"/>
    <w:rsid w:val="00404A1D"/>
    <w:rsid w:val="004057E3"/>
    <w:rsid w:val="00405904"/>
    <w:rsid w:val="004060AE"/>
    <w:rsid w:val="00406C85"/>
    <w:rsid w:val="00410B91"/>
    <w:rsid w:val="004136C4"/>
    <w:rsid w:val="00414438"/>
    <w:rsid w:val="00415EC1"/>
    <w:rsid w:val="00416245"/>
    <w:rsid w:val="0041787B"/>
    <w:rsid w:val="00421446"/>
    <w:rsid w:val="0043045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1B7D"/>
    <w:rsid w:val="004543BF"/>
    <w:rsid w:val="004560BB"/>
    <w:rsid w:val="004562AC"/>
    <w:rsid w:val="00456843"/>
    <w:rsid w:val="00456A3B"/>
    <w:rsid w:val="00463554"/>
    <w:rsid w:val="00465D01"/>
    <w:rsid w:val="0046601E"/>
    <w:rsid w:val="004701E5"/>
    <w:rsid w:val="004714FF"/>
    <w:rsid w:val="00471A94"/>
    <w:rsid w:val="00473F42"/>
    <w:rsid w:val="0047409A"/>
    <w:rsid w:val="0047431C"/>
    <w:rsid w:val="00474B3F"/>
    <w:rsid w:val="00476AE0"/>
    <w:rsid w:val="00481947"/>
    <w:rsid w:val="00482B9C"/>
    <w:rsid w:val="00483E1E"/>
    <w:rsid w:val="004854A7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34CB"/>
    <w:rsid w:val="004B75FE"/>
    <w:rsid w:val="004B7FF3"/>
    <w:rsid w:val="004C1164"/>
    <w:rsid w:val="004C3A08"/>
    <w:rsid w:val="004C3B90"/>
    <w:rsid w:val="004C3C0E"/>
    <w:rsid w:val="004C3CCB"/>
    <w:rsid w:val="004C5F03"/>
    <w:rsid w:val="004C6BE6"/>
    <w:rsid w:val="004C6E24"/>
    <w:rsid w:val="004D14E3"/>
    <w:rsid w:val="004D15BB"/>
    <w:rsid w:val="004D2C5B"/>
    <w:rsid w:val="004D5BAF"/>
    <w:rsid w:val="004D5CBA"/>
    <w:rsid w:val="004D6A08"/>
    <w:rsid w:val="004E064B"/>
    <w:rsid w:val="004E0CC9"/>
    <w:rsid w:val="004E0EEE"/>
    <w:rsid w:val="004F1368"/>
    <w:rsid w:val="004F3A1A"/>
    <w:rsid w:val="004F50BB"/>
    <w:rsid w:val="004F5B7E"/>
    <w:rsid w:val="004F6395"/>
    <w:rsid w:val="004F758B"/>
    <w:rsid w:val="004F7811"/>
    <w:rsid w:val="0050086E"/>
    <w:rsid w:val="00502615"/>
    <w:rsid w:val="0050419E"/>
    <w:rsid w:val="00505735"/>
    <w:rsid w:val="00506E4C"/>
    <w:rsid w:val="005077BB"/>
    <w:rsid w:val="0051079F"/>
    <w:rsid w:val="00510C41"/>
    <w:rsid w:val="005146C9"/>
    <w:rsid w:val="00517446"/>
    <w:rsid w:val="00522BFE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4A57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56650"/>
    <w:rsid w:val="00556DEC"/>
    <w:rsid w:val="00563000"/>
    <w:rsid w:val="00570576"/>
    <w:rsid w:val="005716D8"/>
    <w:rsid w:val="0057225E"/>
    <w:rsid w:val="005772B9"/>
    <w:rsid w:val="00577BE3"/>
    <w:rsid w:val="0058625A"/>
    <w:rsid w:val="00586A86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05DD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57B"/>
    <w:rsid w:val="00615886"/>
    <w:rsid w:val="00616A65"/>
    <w:rsid w:val="00620F45"/>
    <w:rsid w:val="00621FED"/>
    <w:rsid w:val="006238F6"/>
    <w:rsid w:val="00624219"/>
    <w:rsid w:val="00625B78"/>
    <w:rsid w:val="00627B84"/>
    <w:rsid w:val="00633556"/>
    <w:rsid w:val="006353DB"/>
    <w:rsid w:val="0063701A"/>
    <w:rsid w:val="00640E12"/>
    <w:rsid w:val="00644782"/>
    <w:rsid w:val="0064765B"/>
    <w:rsid w:val="0065077F"/>
    <w:rsid w:val="00651DCD"/>
    <w:rsid w:val="00654E6B"/>
    <w:rsid w:val="006612CA"/>
    <w:rsid w:val="00661898"/>
    <w:rsid w:val="00661AE9"/>
    <w:rsid w:val="00661BAB"/>
    <w:rsid w:val="00663F25"/>
    <w:rsid w:val="00665E76"/>
    <w:rsid w:val="006709AB"/>
    <w:rsid w:val="00671210"/>
    <w:rsid w:val="006737DA"/>
    <w:rsid w:val="006739FD"/>
    <w:rsid w:val="0067450F"/>
    <w:rsid w:val="00674B34"/>
    <w:rsid w:val="006767DC"/>
    <w:rsid w:val="006802FB"/>
    <w:rsid w:val="00681427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48B8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9F5"/>
    <w:rsid w:val="006E206D"/>
    <w:rsid w:val="006E449C"/>
    <w:rsid w:val="006E4B80"/>
    <w:rsid w:val="006E65CF"/>
    <w:rsid w:val="006F09EB"/>
    <w:rsid w:val="006F32BE"/>
    <w:rsid w:val="006F5AE1"/>
    <w:rsid w:val="006F5C5A"/>
    <w:rsid w:val="006F5DF8"/>
    <w:rsid w:val="006F63C6"/>
    <w:rsid w:val="006F74E6"/>
    <w:rsid w:val="006F7F1E"/>
    <w:rsid w:val="00702A9F"/>
    <w:rsid w:val="007032E6"/>
    <w:rsid w:val="00704003"/>
    <w:rsid w:val="00706824"/>
    <w:rsid w:val="0070773F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341"/>
    <w:rsid w:val="00736B12"/>
    <w:rsid w:val="00742F33"/>
    <w:rsid w:val="007445BE"/>
    <w:rsid w:val="00744F3B"/>
    <w:rsid w:val="00751611"/>
    <w:rsid w:val="0076079D"/>
    <w:rsid w:val="007620DB"/>
    <w:rsid w:val="00762555"/>
    <w:rsid w:val="0076732E"/>
    <w:rsid w:val="0077218F"/>
    <w:rsid w:val="0077610C"/>
    <w:rsid w:val="00781978"/>
    <w:rsid w:val="0078239C"/>
    <w:rsid w:val="00782483"/>
    <w:rsid w:val="00782F95"/>
    <w:rsid w:val="007831E2"/>
    <w:rsid w:val="00784C57"/>
    <w:rsid w:val="00785A52"/>
    <w:rsid w:val="00785F5E"/>
    <w:rsid w:val="00786798"/>
    <w:rsid w:val="007935B6"/>
    <w:rsid w:val="00793BF4"/>
    <w:rsid w:val="00796E8F"/>
    <w:rsid w:val="007974C7"/>
    <w:rsid w:val="007A137E"/>
    <w:rsid w:val="007A49B9"/>
    <w:rsid w:val="007A4B6C"/>
    <w:rsid w:val="007A568B"/>
    <w:rsid w:val="007A5BF6"/>
    <w:rsid w:val="007A7755"/>
    <w:rsid w:val="007B1D9F"/>
    <w:rsid w:val="007B21F8"/>
    <w:rsid w:val="007B3E50"/>
    <w:rsid w:val="007B4C2D"/>
    <w:rsid w:val="007B6039"/>
    <w:rsid w:val="007B6309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08B"/>
    <w:rsid w:val="007E254D"/>
    <w:rsid w:val="007E6409"/>
    <w:rsid w:val="007F1877"/>
    <w:rsid w:val="007F2CA8"/>
    <w:rsid w:val="007F302A"/>
    <w:rsid w:val="007F3DBF"/>
    <w:rsid w:val="007F5D28"/>
    <w:rsid w:val="00800754"/>
    <w:rsid w:val="0080089F"/>
    <w:rsid w:val="008009BA"/>
    <w:rsid w:val="0080194B"/>
    <w:rsid w:val="00801E68"/>
    <w:rsid w:val="00803306"/>
    <w:rsid w:val="00810298"/>
    <w:rsid w:val="00812260"/>
    <w:rsid w:val="0081296C"/>
    <w:rsid w:val="00813063"/>
    <w:rsid w:val="0081437F"/>
    <w:rsid w:val="0081509E"/>
    <w:rsid w:val="0081748F"/>
    <w:rsid w:val="008220D3"/>
    <w:rsid w:val="00823B61"/>
    <w:rsid w:val="00824BC7"/>
    <w:rsid w:val="00826CC5"/>
    <w:rsid w:val="0082753C"/>
    <w:rsid w:val="00827B2C"/>
    <w:rsid w:val="00830955"/>
    <w:rsid w:val="008324F7"/>
    <w:rsid w:val="00835B9C"/>
    <w:rsid w:val="008421AF"/>
    <w:rsid w:val="00843F0D"/>
    <w:rsid w:val="00844C19"/>
    <w:rsid w:val="00845581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7607B"/>
    <w:rsid w:val="008821F2"/>
    <w:rsid w:val="00885E31"/>
    <w:rsid w:val="008868FE"/>
    <w:rsid w:val="00887089"/>
    <w:rsid w:val="008872D6"/>
    <w:rsid w:val="00887A45"/>
    <w:rsid w:val="00892BAF"/>
    <w:rsid w:val="00892BB3"/>
    <w:rsid w:val="00893341"/>
    <w:rsid w:val="00893ECA"/>
    <w:rsid w:val="008952D4"/>
    <w:rsid w:val="00895B7D"/>
    <w:rsid w:val="008A0207"/>
    <w:rsid w:val="008A055F"/>
    <w:rsid w:val="008A1DFE"/>
    <w:rsid w:val="008A1F77"/>
    <w:rsid w:val="008A63B1"/>
    <w:rsid w:val="008A7016"/>
    <w:rsid w:val="008A734F"/>
    <w:rsid w:val="008B0243"/>
    <w:rsid w:val="008B0C67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C6B78"/>
    <w:rsid w:val="008D4A54"/>
    <w:rsid w:val="008D5A1F"/>
    <w:rsid w:val="008D6339"/>
    <w:rsid w:val="008D6B76"/>
    <w:rsid w:val="008D7273"/>
    <w:rsid w:val="008E12A5"/>
    <w:rsid w:val="008E3FB4"/>
    <w:rsid w:val="008E5B5F"/>
    <w:rsid w:val="008E7663"/>
    <w:rsid w:val="008F1106"/>
    <w:rsid w:val="008F3C99"/>
    <w:rsid w:val="008F55F4"/>
    <w:rsid w:val="008F5957"/>
    <w:rsid w:val="008F7818"/>
    <w:rsid w:val="00900127"/>
    <w:rsid w:val="00901B23"/>
    <w:rsid w:val="00905FBF"/>
    <w:rsid w:val="00915AD9"/>
    <w:rsid w:val="00916950"/>
    <w:rsid w:val="00923998"/>
    <w:rsid w:val="00923B42"/>
    <w:rsid w:val="00923D2E"/>
    <w:rsid w:val="009324CB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251F"/>
    <w:rsid w:val="00975769"/>
    <w:rsid w:val="0098002D"/>
    <w:rsid w:val="00980DBB"/>
    <w:rsid w:val="00984352"/>
    <w:rsid w:val="00984837"/>
    <w:rsid w:val="00984A7C"/>
    <w:rsid w:val="009878C4"/>
    <w:rsid w:val="009917EA"/>
    <w:rsid w:val="009927D5"/>
    <w:rsid w:val="00993730"/>
    <w:rsid w:val="009975C6"/>
    <w:rsid w:val="009975F0"/>
    <w:rsid w:val="00997976"/>
    <w:rsid w:val="009A3D50"/>
    <w:rsid w:val="009B1C7C"/>
    <w:rsid w:val="009B32CA"/>
    <w:rsid w:val="009B3B1B"/>
    <w:rsid w:val="009B5422"/>
    <w:rsid w:val="009B6A9C"/>
    <w:rsid w:val="009C0091"/>
    <w:rsid w:val="009C0FD6"/>
    <w:rsid w:val="009C48F1"/>
    <w:rsid w:val="009C5F34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573C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64A7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90AA6"/>
    <w:rsid w:val="00A91448"/>
    <w:rsid w:val="00A93D7F"/>
    <w:rsid w:val="00AA2548"/>
    <w:rsid w:val="00AA433C"/>
    <w:rsid w:val="00AA4BBD"/>
    <w:rsid w:val="00AA66C4"/>
    <w:rsid w:val="00AA6F36"/>
    <w:rsid w:val="00AB097A"/>
    <w:rsid w:val="00AB0F3F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6D80"/>
    <w:rsid w:val="00AD7F3A"/>
    <w:rsid w:val="00AE1711"/>
    <w:rsid w:val="00AE2D28"/>
    <w:rsid w:val="00AE3ACD"/>
    <w:rsid w:val="00AE55DB"/>
    <w:rsid w:val="00AE7202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3399"/>
    <w:rsid w:val="00B26E20"/>
    <w:rsid w:val="00B30C98"/>
    <w:rsid w:val="00B32B0B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FD8"/>
    <w:rsid w:val="00B45417"/>
    <w:rsid w:val="00B4581E"/>
    <w:rsid w:val="00B45C2A"/>
    <w:rsid w:val="00B46CCC"/>
    <w:rsid w:val="00B5183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4F0"/>
    <w:rsid w:val="00B80B6F"/>
    <w:rsid w:val="00B81B35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A0AD5"/>
    <w:rsid w:val="00BA383C"/>
    <w:rsid w:val="00BA473D"/>
    <w:rsid w:val="00BA4C22"/>
    <w:rsid w:val="00BA522F"/>
    <w:rsid w:val="00BA664D"/>
    <w:rsid w:val="00BB12FC"/>
    <w:rsid w:val="00BB2C48"/>
    <w:rsid w:val="00BB41BC"/>
    <w:rsid w:val="00BC1253"/>
    <w:rsid w:val="00BC19BB"/>
    <w:rsid w:val="00BC1A81"/>
    <w:rsid w:val="00BC255A"/>
    <w:rsid w:val="00BC3711"/>
    <w:rsid w:val="00BC43F8"/>
    <w:rsid w:val="00BC6599"/>
    <w:rsid w:val="00BC7271"/>
    <w:rsid w:val="00BC7F10"/>
    <w:rsid w:val="00BD1A20"/>
    <w:rsid w:val="00BD6247"/>
    <w:rsid w:val="00BD78D6"/>
    <w:rsid w:val="00BD79BC"/>
    <w:rsid w:val="00BD7EDE"/>
    <w:rsid w:val="00BE16AD"/>
    <w:rsid w:val="00BE49FF"/>
    <w:rsid w:val="00BE4E46"/>
    <w:rsid w:val="00BE50AF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4DF"/>
    <w:rsid w:val="00C01C3D"/>
    <w:rsid w:val="00C01E85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2769"/>
    <w:rsid w:val="00C44B97"/>
    <w:rsid w:val="00C46197"/>
    <w:rsid w:val="00C47ACD"/>
    <w:rsid w:val="00C47B97"/>
    <w:rsid w:val="00C55745"/>
    <w:rsid w:val="00C566EF"/>
    <w:rsid w:val="00C56946"/>
    <w:rsid w:val="00C56E8D"/>
    <w:rsid w:val="00C61F6F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915FA"/>
    <w:rsid w:val="00C940A2"/>
    <w:rsid w:val="00C95294"/>
    <w:rsid w:val="00C97AAF"/>
    <w:rsid w:val="00CA04C3"/>
    <w:rsid w:val="00CA13E6"/>
    <w:rsid w:val="00CA265C"/>
    <w:rsid w:val="00CA35FC"/>
    <w:rsid w:val="00CA3F2A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3D8B"/>
    <w:rsid w:val="00CD47FF"/>
    <w:rsid w:val="00CD66BE"/>
    <w:rsid w:val="00CD7C16"/>
    <w:rsid w:val="00CE30FD"/>
    <w:rsid w:val="00CE3169"/>
    <w:rsid w:val="00CE4F86"/>
    <w:rsid w:val="00CE62E9"/>
    <w:rsid w:val="00CE6C93"/>
    <w:rsid w:val="00CF1F82"/>
    <w:rsid w:val="00CF3254"/>
    <w:rsid w:val="00CF350D"/>
    <w:rsid w:val="00CF3B7E"/>
    <w:rsid w:val="00CF4082"/>
    <w:rsid w:val="00D03DF5"/>
    <w:rsid w:val="00D13AE1"/>
    <w:rsid w:val="00D148FC"/>
    <w:rsid w:val="00D14EDD"/>
    <w:rsid w:val="00D14F71"/>
    <w:rsid w:val="00D21741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2F4A"/>
    <w:rsid w:val="00D3483B"/>
    <w:rsid w:val="00D34D49"/>
    <w:rsid w:val="00D35D04"/>
    <w:rsid w:val="00D35E73"/>
    <w:rsid w:val="00D37CF3"/>
    <w:rsid w:val="00D37E66"/>
    <w:rsid w:val="00D4014A"/>
    <w:rsid w:val="00D41761"/>
    <w:rsid w:val="00D42EE1"/>
    <w:rsid w:val="00D43C51"/>
    <w:rsid w:val="00D50112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67E35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48B6"/>
    <w:rsid w:val="00DB6EAE"/>
    <w:rsid w:val="00DC0DD6"/>
    <w:rsid w:val="00DC10C6"/>
    <w:rsid w:val="00DC32CA"/>
    <w:rsid w:val="00DC37D3"/>
    <w:rsid w:val="00DC6774"/>
    <w:rsid w:val="00DD24A9"/>
    <w:rsid w:val="00DD459C"/>
    <w:rsid w:val="00DD6B70"/>
    <w:rsid w:val="00DE0725"/>
    <w:rsid w:val="00DE1673"/>
    <w:rsid w:val="00DE2E5C"/>
    <w:rsid w:val="00DE4348"/>
    <w:rsid w:val="00DE6719"/>
    <w:rsid w:val="00DF02DC"/>
    <w:rsid w:val="00DF13FA"/>
    <w:rsid w:val="00DF6D95"/>
    <w:rsid w:val="00DF7FD8"/>
    <w:rsid w:val="00E01B6F"/>
    <w:rsid w:val="00E033BD"/>
    <w:rsid w:val="00E039D8"/>
    <w:rsid w:val="00E11531"/>
    <w:rsid w:val="00E14E87"/>
    <w:rsid w:val="00E17CAC"/>
    <w:rsid w:val="00E2182E"/>
    <w:rsid w:val="00E22EFE"/>
    <w:rsid w:val="00E30FE5"/>
    <w:rsid w:val="00E31A02"/>
    <w:rsid w:val="00E31B1F"/>
    <w:rsid w:val="00E31F55"/>
    <w:rsid w:val="00E324CD"/>
    <w:rsid w:val="00E34355"/>
    <w:rsid w:val="00E34E27"/>
    <w:rsid w:val="00E44112"/>
    <w:rsid w:val="00E475CA"/>
    <w:rsid w:val="00E517B6"/>
    <w:rsid w:val="00E5249C"/>
    <w:rsid w:val="00E52729"/>
    <w:rsid w:val="00E533F6"/>
    <w:rsid w:val="00E56897"/>
    <w:rsid w:val="00E57256"/>
    <w:rsid w:val="00E61AA8"/>
    <w:rsid w:val="00E628B9"/>
    <w:rsid w:val="00E63371"/>
    <w:rsid w:val="00E63E21"/>
    <w:rsid w:val="00E67EFB"/>
    <w:rsid w:val="00E72840"/>
    <w:rsid w:val="00E75CF3"/>
    <w:rsid w:val="00E7706D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96D26"/>
    <w:rsid w:val="00EA06B6"/>
    <w:rsid w:val="00EA1998"/>
    <w:rsid w:val="00EA39C3"/>
    <w:rsid w:val="00EA52E6"/>
    <w:rsid w:val="00EB20DA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0BE"/>
    <w:rsid w:val="00ED1805"/>
    <w:rsid w:val="00ED7A78"/>
    <w:rsid w:val="00EE017D"/>
    <w:rsid w:val="00EE3F90"/>
    <w:rsid w:val="00EE4A53"/>
    <w:rsid w:val="00EE5010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05FB"/>
    <w:rsid w:val="00F32BCD"/>
    <w:rsid w:val="00F33088"/>
    <w:rsid w:val="00F350F1"/>
    <w:rsid w:val="00F3543E"/>
    <w:rsid w:val="00F43B48"/>
    <w:rsid w:val="00F44146"/>
    <w:rsid w:val="00F508F0"/>
    <w:rsid w:val="00F50B59"/>
    <w:rsid w:val="00F522D1"/>
    <w:rsid w:val="00F53FED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C78"/>
    <w:rsid w:val="00F75E4D"/>
    <w:rsid w:val="00F76BA3"/>
    <w:rsid w:val="00F80C20"/>
    <w:rsid w:val="00F81054"/>
    <w:rsid w:val="00F82312"/>
    <w:rsid w:val="00F83C1A"/>
    <w:rsid w:val="00F848C3"/>
    <w:rsid w:val="00F858DF"/>
    <w:rsid w:val="00F874B6"/>
    <w:rsid w:val="00F92FFA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17EE"/>
    <w:rsid w:val="00FB2D15"/>
    <w:rsid w:val="00FB566F"/>
    <w:rsid w:val="00FB6011"/>
    <w:rsid w:val="00FB66C0"/>
    <w:rsid w:val="00FC0994"/>
    <w:rsid w:val="00FC0F86"/>
    <w:rsid w:val="00FC107C"/>
    <w:rsid w:val="00FC13F6"/>
    <w:rsid w:val="00FC4EBD"/>
    <w:rsid w:val="00FC5673"/>
    <w:rsid w:val="00FC77F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t.ly/34qxBOV" TargetMode="External"/><Relationship Id="rId18" Type="http://schemas.openxmlformats.org/officeDocument/2006/relationships/hyperlink" Target="https://www.kraiburg-tpe.com/ko/%EB%B3%B4%EB%8F%84%EC%9E%90%EB%A3%8C" TargetMode="External"/><Relationship Id="rId26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hyperlink" Target="https://blog.naver.com/kraiburgtpe_2015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hyperlink" Target="https://www.kraiburg-tpe.com/en/download-press-pictures" TargetMode="External"/><Relationship Id="rId25" Type="http://schemas.openxmlformats.org/officeDocument/2006/relationships/hyperlink" Target="https://www.youtube.com/channel/UCG71Bdw9bBMMwKr13-qFaPQ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4.png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thermolast-h-%ED%97%AC%EC%8A%A4%EC%BC%80%EC%96%B4-tpe" TargetMode="External"/><Relationship Id="rId24" Type="http://schemas.openxmlformats.org/officeDocument/2006/relationships/image" Target="media/image6.png"/><Relationship Id="rId32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de/news" TargetMode="External"/><Relationship Id="rId23" Type="http://schemas.openxmlformats.org/officeDocument/2006/relationships/hyperlink" Target="https://www.linkedin.com/company/kraiburg-tpe/?originalSubdomain=de" TargetMode="External"/><Relationship Id="rId28" Type="http://schemas.openxmlformats.org/officeDocument/2006/relationships/image" Target="media/image8.png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en/wechat" TargetMode="Externa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image" Target="media/image5.png"/><Relationship Id="rId27" Type="http://schemas.openxmlformats.org/officeDocument/2006/relationships/hyperlink" Target="https://i.youku.com/i/UMTYxNTExNTgzNg==" TargetMode="External"/><Relationship Id="rId30" Type="http://schemas.openxmlformats.org/officeDocument/2006/relationships/hyperlink" Target="http://www.kraiburg-tpe.com" TargetMode="Externa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DF1783150C5743BC949855C7C2C643" ma:contentTypeVersion="13" ma:contentTypeDescription="Ein neues Dokument erstellen." ma:contentTypeScope="" ma:versionID="1643e3de73986abe0f06faddfe2ae717">
  <xsd:schema xmlns:xsd="http://www.w3.org/2001/XMLSchema" xmlns:xs="http://www.w3.org/2001/XMLSchema" xmlns:p="http://schemas.microsoft.com/office/2006/metadata/properties" xmlns:ns3="b0aac98f-77e3-488e-b1d0-e526279ba76f" xmlns:ns4="8d3818be-6f21-4c29-ab13-78e30dc982d3" targetNamespace="http://schemas.microsoft.com/office/2006/metadata/properties" ma:root="true" ma:fieldsID="b6e397b73c0691b9c799b11ab6a62dd9" ns3:_="" ns4:_="">
    <xsd:import namespace="b0aac98f-77e3-488e-b1d0-e526279ba76f"/>
    <xsd:import namespace="8d3818be-6f21-4c29-ab13-78e30dc982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ac98f-77e3-488e-b1d0-e526279b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818be-6f21-4c29-ab13-78e30dc982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F1BF41-1A33-4848-9ADB-FDD43BEA74AD}">
  <ds:schemaRefs>
    <ds:schemaRef ds:uri="http://schemas.microsoft.com/office/2006/documentManagement/types"/>
    <ds:schemaRef ds:uri="http://www.w3.org/XML/1998/namespace"/>
    <ds:schemaRef ds:uri="8d3818be-6f21-4c29-ab13-78e30dc982d3"/>
    <ds:schemaRef ds:uri="http://purl.org/dc/elements/1.1/"/>
    <ds:schemaRef ds:uri="b0aac98f-77e3-488e-b1d0-e526279ba76f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7F56803-B77B-4188-8906-285E77A60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ac98f-77e3-488e-b1d0-e526279ba76f"/>
    <ds:schemaRef ds:uri="8d3818be-6f21-4c29-ab13-78e30dc98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62</cp:revision>
  <cp:lastPrinted>2026-05-13T03:54:00Z</cp:lastPrinted>
  <dcterms:created xsi:type="dcterms:W3CDTF">2026-04-13T12:49:00Z</dcterms:created>
  <dcterms:modified xsi:type="dcterms:W3CDTF">2026-05-13T03:54:00Z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0x01010075DF1783150C5743BC949855C7C2C643</vt:lpwstr>
  </property>
  <property fmtid="{D5CDD505-2E9C-101B-9397-08002B2CF9AE}" pid="3" name="GrammarlyDocumentId">
    <vt:lpwstr>d00027f1-fc4c-4639-9d64-eac70be2c6de</vt:lpwstr>
  </property>
</Properties>
</file>